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1E" w:rsidRPr="00F5732A" w:rsidRDefault="00A82C1E" w:rsidP="00F5732A">
      <w:pPr>
        <w:jc w:val="center"/>
        <w:rPr>
          <w:rFonts w:ascii="Times New Roman" w:hAnsi="Times New Roman"/>
          <w:b/>
          <w:sz w:val="32"/>
          <w:szCs w:val="32"/>
        </w:rPr>
      </w:pPr>
      <w:r w:rsidRPr="00F5732A">
        <w:rPr>
          <w:rFonts w:ascii="Times New Roman" w:hAnsi="Times New Roman"/>
          <w:b/>
          <w:sz w:val="32"/>
          <w:szCs w:val="32"/>
        </w:rPr>
        <w:t>ПРАВИТЕЛЬСТВО РЕСПУБЛИКИ ДАГЕСТАН</w:t>
      </w:r>
    </w:p>
    <w:p w:rsidR="00A82C1E" w:rsidRPr="00F5732A" w:rsidRDefault="00A82C1E" w:rsidP="00F5732A">
      <w:pPr>
        <w:jc w:val="center"/>
        <w:rPr>
          <w:rFonts w:ascii="Times New Roman" w:hAnsi="Times New Roman"/>
          <w:b/>
          <w:sz w:val="44"/>
          <w:szCs w:val="44"/>
        </w:rPr>
      </w:pPr>
      <w:r w:rsidRPr="00F5732A">
        <w:rPr>
          <w:rFonts w:ascii="Times New Roman" w:hAnsi="Times New Roman"/>
          <w:b/>
          <w:sz w:val="44"/>
          <w:szCs w:val="44"/>
        </w:rPr>
        <w:t>П О С Т А Н О В Л Е Н И Е</w:t>
      </w:r>
    </w:p>
    <w:p w:rsidR="00A82C1E" w:rsidRPr="00F5732A" w:rsidRDefault="00A82C1E" w:rsidP="00F5732A">
      <w:pPr>
        <w:jc w:val="center"/>
        <w:rPr>
          <w:rFonts w:ascii="Times New Roman" w:hAnsi="Times New Roman"/>
          <w:b/>
          <w:sz w:val="28"/>
          <w:szCs w:val="28"/>
        </w:rPr>
      </w:pPr>
      <w:r w:rsidRPr="00F5732A">
        <w:rPr>
          <w:rFonts w:ascii="Times New Roman" w:hAnsi="Times New Roman"/>
          <w:b/>
          <w:sz w:val="28"/>
          <w:szCs w:val="28"/>
        </w:rPr>
        <w:t xml:space="preserve">от 22 апреля </w:t>
      </w:r>
      <w:smartTag w:uri="urn:schemas-microsoft-com:office:smarttags" w:element="metricconverter">
        <w:smartTagPr>
          <w:attr w:name="ProductID" w:val="2013 г"/>
        </w:smartTagPr>
        <w:r w:rsidRPr="00F5732A">
          <w:rPr>
            <w:rFonts w:ascii="Times New Roman" w:hAnsi="Times New Roman"/>
            <w:b/>
            <w:sz w:val="28"/>
            <w:szCs w:val="28"/>
          </w:rPr>
          <w:t>2013 г</w:t>
        </w:r>
      </w:smartTag>
      <w:r>
        <w:rPr>
          <w:rFonts w:ascii="Times New Roman" w:hAnsi="Times New Roman"/>
          <w:b/>
          <w:sz w:val="28"/>
          <w:szCs w:val="28"/>
        </w:rPr>
        <w:t>. № 216</w:t>
      </w:r>
    </w:p>
    <w:p w:rsidR="00A82C1E" w:rsidRDefault="00A82C1E" w:rsidP="00F573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мерах по реализации </w:t>
      </w:r>
      <w:r w:rsidRPr="006E5E3D">
        <w:rPr>
          <w:rFonts w:ascii="Times New Roman" w:hAnsi="Times New Roman" w:cs="Times New Roman"/>
          <w:sz w:val="28"/>
          <w:szCs w:val="28"/>
        </w:rPr>
        <w:t>Указа Пр</w:t>
      </w:r>
      <w:r>
        <w:rPr>
          <w:rFonts w:ascii="Times New Roman" w:hAnsi="Times New Roman" w:cs="Times New Roman"/>
          <w:sz w:val="28"/>
          <w:szCs w:val="28"/>
        </w:rPr>
        <w:t>езидента Республики Дагестан</w:t>
      </w:r>
    </w:p>
    <w:p w:rsidR="00A82C1E" w:rsidRDefault="00A82C1E" w:rsidP="00D2009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 апреля </w:t>
      </w:r>
      <w:smartTag w:uri="urn:schemas-microsoft-com:office:smarttags" w:element="metricconverter">
        <w:smartTagPr>
          <w:attr w:name="ProductID" w:val="2011 г"/>
        </w:smartTagPr>
        <w:r w:rsidRPr="006E5E3D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6E5E3D">
        <w:rPr>
          <w:rFonts w:ascii="Times New Roman" w:hAnsi="Times New Roman" w:cs="Times New Roman"/>
          <w:sz w:val="28"/>
          <w:szCs w:val="28"/>
        </w:rPr>
        <w:t>. №</w:t>
      </w:r>
      <w:r>
        <w:rPr>
          <w:rFonts w:ascii="Times New Roman" w:hAnsi="Times New Roman" w:cs="Times New Roman"/>
          <w:sz w:val="28"/>
          <w:szCs w:val="28"/>
        </w:rPr>
        <w:t xml:space="preserve"> 107</w:t>
      </w:r>
      <w:r w:rsidRPr="006E5E3D">
        <w:rPr>
          <w:rFonts w:ascii="Times New Roman" w:hAnsi="Times New Roman" w:cs="Times New Roman"/>
          <w:sz w:val="28"/>
          <w:szCs w:val="28"/>
        </w:rPr>
        <w:t xml:space="preserve"> «Об оценке эффективности деятельности</w:t>
      </w:r>
    </w:p>
    <w:p w:rsidR="00A82C1E" w:rsidRPr="004B027D" w:rsidRDefault="00A82C1E" w:rsidP="00D2009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E5E3D">
        <w:rPr>
          <w:rFonts w:ascii="Times New Roman" w:hAnsi="Times New Roman" w:cs="Times New Roman"/>
          <w:sz w:val="28"/>
          <w:szCs w:val="28"/>
        </w:rPr>
        <w:t>органов исполнительной власти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6E5E3D">
        <w:rPr>
          <w:rFonts w:ascii="Times New Roman" w:hAnsi="Times New Roman" w:cs="Times New Roman"/>
          <w:sz w:val="28"/>
          <w:szCs w:val="28"/>
        </w:rPr>
        <w:t>»</w:t>
      </w:r>
    </w:p>
    <w:p w:rsidR="00A82C1E" w:rsidRDefault="00A82C1E" w:rsidP="00D20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A82C1E" w:rsidRPr="004B027D" w:rsidRDefault="00A82C1E" w:rsidP="00D20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A82C1E" w:rsidRPr="00D2009E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9473C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901E1D">
        <w:rPr>
          <w:rFonts w:ascii="Times New Roman" w:hAnsi="Times New Roman"/>
          <w:sz w:val="28"/>
          <w:szCs w:val="28"/>
        </w:rPr>
        <w:t>Указ</w:t>
      </w:r>
      <w:r>
        <w:rPr>
          <w:rFonts w:ascii="Times New Roman" w:hAnsi="Times New Roman"/>
          <w:sz w:val="28"/>
          <w:szCs w:val="28"/>
        </w:rPr>
        <w:t>а</w:t>
      </w:r>
      <w:r w:rsidRPr="00901E1D">
        <w:rPr>
          <w:rFonts w:ascii="Times New Roman" w:hAnsi="Times New Roman"/>
          <w:sz w:val="28"/>
          <w:szCs w:val="28"/>
        </w:rPr>
        <w:t xml:space="preserve"> Президента Р</w:t>
      </w:r>
      <w:r>
        <w:rPr>
          <w:rFonts w:ascii="Times New Roman" w:hAnsi="Times New Roman"/>
          <w:sz w:val="28"/>
          <w:szCs w:val="28"/>
        </w:rPr>
        <w:t xml:space="preserve">еспублики Дагестан от 2 апреля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8"/>
            <w:szCs w:val="28"/>
          </w:rPr>
          <w:t>2013 г</w:t>
        </w:r>
      </w:smartTag>
      <w:r>
        <w:rPr>
          <w:rFonts w:ascii="Times New Roman" w:hAnsi="Times New Roman"/>
          <w:sz w:val="28"/>
          <w:szCs w:val="28"/>
        </w:rPr>
        <w:t>. № 107</w:t>
      </w:r>
      <w:r w:rsidRPr="00901E1D">
        <w:rPr>
          <w:rFonts w:ascii="Times New Roman" w:hAnsi="Times New Roman"/>
          <w:sz w:val="28"/>
          <w:szCs w:val="28"/>
        </w:rPr>
        <w:t xml:space="preserve"> «Об оценке эффективности деятельности органов исполнительной власти </w:t>
      </w:r>
      <w:r w:rsidRPr="006C6440">
        <w:rPr>
          <w:rFonts w:ascii="Times New Roman" w:hAnsi="Times New Roman"/>
          <w:sz w:val="28"/>
          <w:szCs w:val="28"/>
        </w:rPr>
        <w:t>Республики Дагестан</w:t>
      </w:r>
      <w:r w:rsidRPr="00901E1D">
        <w:rPr>
          <w:rFonts w:ascii="Times New Roman" w:hAnsi="Times New Roman"/>
          <w:sz w:val="28"/>
          <w:szCs w:val="28"/>
        </w:rPr>
        <w:t>»</w:t>
      </w:r>
      <w:r w:rsidRPr="0079473C">
        <w:rPr>
          <w:rFonts w:ascii="Times New Roman" w:hAnsi="Times New Roman"/>
          <w:sz w:val="28"/>
          <w:szCs w:val="28"/>
        </w:rPr>
        <w:t xml:space="preserve">Правительство Республики Дагестан </w:t>
      </w:r>
      <w:r w:rsidRPr="00D2009E">
        <w:rPr>
          <w:rFonts w:ascii="Times New Roman" w:hAnsi="Times New Roman"/>
          <w:b/>
          <w:sz w:val="28"/>
          <w:szCs w:val="28"/>
        </w:rPr>
        <w:t>постановляет:</w:t>
      </w:r>
    </w:p>
    <w:p w:rsidR="00A82C1E" w:rsidRPr="006C6440" w:rsidRDefault="00A82C1E" w:rsidP="00350D4B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6923FA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>П</w:t>
      </w:r>
      <w:r w:rsidRPr="006C6440">
        <w:rPr>
          <w:rFonts w:ascii="Times New Roman" w:hAnsi="Times New Roman"/>
          <w:sz w:val="28"/>
          <w:szCs w:val="28"/>
        </w:rPr>
        <w:t>орядок организации работы органов исполнительной власти Республики Дагестан по формированию проекта доклада Президента Республики Дагестан</w:t>
      </w:r>
      <w:r w:rsidRPr="004B027D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фактически </w:t>
      </w:r>
      <w:r w:rsidRPr="004B027D">
        <w:rPr>
          <w:rFonts w:ascii="Times New Roman" w:hAnsi="Times New Roman"/>
          <w:sz w:val="28"/>
          <w:szCs w:val="28"/>
        </w:rPr>
        <w:t>достигнутых значениях показателей для оценки эффективности деятельности органов исполнительной власти Республики Дагестанза отчетный год и их планируемых значениях на 3</w:t>
      </w:r>
      <w:r>
        <w:rPr>
          <w:rFonts w:ascii="Times New Roman" w:hAnsi="Times New Roman"/>
          <w:sz w:val="28"/>
          <w:szCs w:val="28"/>
        </w:rPr>
        <w:t>-летний период согласно приложению№1.</w:t>
      </w:r>
    </w:p>
    <w:p w:rsidR="00A82C1E" w:rsidRPr="00C613A3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Органам исполнительной власти Республики Дагестан обеспечить представление основных и индивидуальных показателей для оценки эффективностидеятельности органов исполнительной власти Республики Дагестан,  согласно приложениям №2,3.</w:t>
      </w:r>
    </w:p>
    <w:p w:rsidR="00A82C1E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02140">
        <w:rPr>
          <w:rFonts w:ascii="Times New Roman" w:hAnsi="Times New Roman"/>
          <w:sz w:val="28"/>
          <w:szCs w:val="28"/>
        </w:rPr>
        <w:t xml:space="preserve">Определить Министерство экономики Республики Дагестан органом исполнительной власти Республики Дагестан, ответственным за </w:t>
      </w:r>
      <w:r>
        <w:rPr>
          <w:rFonts w:ascii="Times New Roman" w:hAnsi="Times New Roman"/>
          <w:sz w:val="28"/>
          <w:szCs w:val="28"/>
        </w:rPr>
        <w:t xml:space="preserve">координацию деятельности </w:t>
      </w:r>
      <w:r w:rsidRPr="00102140">
        <w:rPr>
          <w:rFonts w:ascii="Times New Roman" w:hAnsi="Times New Roman"/>
          <w:sz w:val="28"/>
          <w:szCs w:val="28"/>
        </w:rPr>
        <w:t>органов исполнительной власти Республики Дагестан</w:t>
      </w:r>
      <w:r>
        <w:rPr>
          <w:rFonts w:ascii="Times New Roman" w:hAnsi="Times New Roman"/>
          <w:sz w:val="28"/>
          <w:szCs w:val="28"/>
        </w:rPr>
        <w:t xml:space="preserve">, а также за обеспечение </w:t>
      </w:r>
      <w:r w:rsidRPr="00102140">
        <w:rPr>
          <w:rFonts w:ascii="Times New Roman" w:hAnsi="Times New Roman"/>
          <w:sz w:val="28"/>
          <w:szCs w:val="28"/>
        </w:rPr>
        <w:t>свод</w:t>
      </w:r>
      <w:r>
        <w:rPr>
          <w:rFonts w:ascii="Times New Roman" w:hAnsi="Times New Roman"/>
          <w:sz w:val="28"/>
          <w:szCs w:val="28"/>
        </w:rPr>
        <w:t xml:space="preserve">аосновных и индивидуальных </w:t>
      </w:r>
      <w:r w:rsidRPr="00102140">
        <w:rPr>
          <w:rFonts w:ascii="Times New Roman" w:hAnsi="Times New Roman"/>
          <w:sz w:val="28"/>
          <w:szCs w:val="28"/>
        </w:rPr>
        <w:t xml:space="preserve">показателей </w:t>
      </w:r>
      <w:r>
        <w:rPr>
          <w:rFonts w:ascii="Times New Roman" w:hAnsi="Times New Roman"/>
          <w:sz w:val="28"/>
          <w:szCs w:val="28"/>
        </w:rPr>
        <w:t xml:space="preserve">для оценки эффективности деятельности органов исполнительной власти Республики Дагестан (далее – показатели эффективности)и </w:t>
      </w:r>
      <w:r w:rsidRPr="00102140">
        <w:rPr>
          <w:rFonts w:ascii="Times New Roman" w:hAnsi="Times New Roman"/>
          <w:sz w:val="28"/>
          <w:szCs w:val="28"/>
        </w:rPr>
        <w:t>их загрузку в государственн</w:t>
      </w:r>
      <w:r>
        <w:rPr>
          <w:rFonts w:ascii="Times New Roman" w:hAnsi="Times New Roman"/>
          <w:sz w:val="28"/>
          <w:szCs w:val="28"/>
        </w:rPr>
        <w:t>ую</w:t>
      </w:r>
      <w:r w:rsidRPr="00102140">
        <w:rPr>
          <w:rFonts w:ascii="Times New Roman" w:hAnsi="Times New Roman"/>
          <w:sz w:val="28"/>
          <w:szCs w:val="28"/>
        </w:rPr>
        <w:t xml:space="preserve"> автоматизированн</w:t>
      </w:r>
      <w:r>
        <w:rPr>
          <w:rFonts w:ascii="Times New Roman" w:hAnsi="Times New Roman"/>
          <w:sz w:val="28"/>
          <w:szCs w:val="28"/>
        </w:rPr>
        <w:t xml:space="preserve">уюинформационную </w:t>
      </w:r>
      <w:r w:rsidRPr="00102140">
        <w:rPr>
          <w:rFonts w:ascii="Times New Roman" w:hAnsi="Times New Roman"/>
          <w:sz w:val="28"/>
          <w:szCs w:val="28"/>
        </w:rPr>
        <w:t>систем</w:t>
      </w:r>
      <w:r>
        <w:rPr>
          <w:rFonts w:ascii="Times New Roman" w:hAnsi="Times New Roman"/>
          <w:sz w:val="28"/>
          <w:szCs w:val="28"/>
        </w:rPr>
        <w:t>у «</w:t>
      </w:r>
      <w:r w:rsidRPr="00102140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>»</w:t>
      </w:r>
      <w:r w:rsidRPr="00102140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102140">
        <w:rPr>
          <w:rFonts w:ascii="Times New Roman" w:hAnsi="Times New Roman"/>
          <w:sz w:val="28"/>
          <w:szCs w:val="28"/>
        </w:rPr>
        <w:t xml:space="preserve"> ГАС </w:t>
      </w:r>
      <w:r>
        <w:rPr>
          <w:rFonts w:ascii="Times New Roman" w:hAnsi="Times New Roman"/>
          <w:sz w:val="28"/>
          <w:szCs w:val="28"/>
        </w:rPr>
        <w:t>«</w:t>
      </w:r>
      <w:r w:rsidRPr="00102140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>»</w:t>
      </w:r>
      <w:r w:rsidRPr="00102140">
        <w:rPr>
          <w:rFonts w:ascii="Times New Roman" w:hAnsi="Times New Roman"/>
          <w:sz w:val="28"/>
          <w:szCs w:val="28"/>
        </w:rPr>
        <w:t xml:space="preserve">) в сети </w:t>
      </w:r>
      <w:r>
        <w:rPr>
          <w:rFonts w:ascii="Times New Roman" w:hAnsi="Times New Roman"/>
          <w:sz w:val="28"/>
          <w:szCs w:val="28"/>
        </w:rPr>
        <w:t>«</w:t>
      </w:r>
      <w:r w:rsidRPr="00102140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»,</w:t>
      </w:r>
      <w:r w:rsidRPr="00102140">
        <w:rPr>
          <w:rFonts w:ascii="Times New Roman" w:hAnsi="Times New Roman"/>
          <w:sz w:val="28"/>
          <w:szCs w:val="28"/>
        </w:rPr>
        <w:t xml:space="preserve"> подготовку проекта доклада Президента Республики Дагестан</w:t>
      </w:r>
      <w:r w:rsidRPr="004B027D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фактически </w:t>
      </w:r>
      <w:r w:rsidRPr="004B027D">
        <w:rPr>
          <w:rFonts w:ascii="Times New Roman" w:hAnsi="Times New Roman"/>
          <w:sz w:val="28"/>
          <w:szCs w:val="28"/>
        </w:rPr>
        <w:t>до</w:t>
      </w:r>
      <w:bookmarkStart w:id="0" w:name="_GoBack"/>
      <w:bookmarkEnd w:id="0"/>
      <w:r w:rsidRPr="004B027D">
        <w:rPr>
          <w:rFonts w:ascii="Times New Roman" w:hAnsi="Times New Roman"/>
          <w:sz w:val="28"/>
          <w:szCs w:val="28"/>
        </w:rPr>
        <w:t>стигнутых значениях показателей для оценки эффективности деятельности органов исполнительной власти Республики Дагестан за отчетный год и их планируемых значениях на 3</w:t>
      </w:r>
      <w:r>
        <w:rPr>
          <w:rFonts w:ascii="Times New Roman" w:hAnsi="Times New Roman"/>
          <w:sz w:val="28"/>
          <w:szCs w:val="28"/>
        </w:rPr>
        <w:t>-летний период (</w:t>
      </w:r>
      <w:r w:rsidRPr="00A34FD6">
        <w:rPr>
          <w:rFonts w:ascii="Times New Roman" w:hAnsi="Times New Roman"/>
          <w:sz w:val="28"/>
          <w:szCs w:val="28"/>
        </w:rPr>
        <w:t xml:space="preserve">далее </w:t>
      </w:r>
      <w:r>
        <w:rPr>
          <w:rFonts w:ascii="Times New Roman" w:hAnsi="Times New Roman"/>
          <w:sz w:val="28"/>
          <w:szCs w:val="28"/>
        </w:rPr>
        <w:t>–</w:t>
      </w:r>
      <w:r w:rsidRPr="00A34FD6">
        <w:rPr>
          <w:rFonts w:ascii="Times New Roman" w:hAnsi="Times New Roman"/>
          <w:sz w:val="28"/>
          <w:szCs w:val="28"/>
        </w:rPr>
        <w:t xml:space="preserve"> доклад Президента Республики Дагестан</w:t>
      </w:r>
      <w:r>
        <w:rPr>
          <w:rFonts w:ascii="Times New Roman" w:hAnsi="Times New Roman"/>
          <w:sz w:val="28"/>
          <w:szCs w:val="28"/>
        </w:rPr>
        <w:t>)</w:t>
      </w:r>
      <w:r w:rsidRPr="00102140">
        <w:rPr>
          <w:rFonts w:ascii="Times New Roman" w:hAnsi="Times New Roman"/>
          <w:sz w:val="28"/>
          <w:szCs w:val="28"/>
        </w:rPr>
        <w:t>.</w:t>
      </w:r>
    </w:p>
    <w:p w:rsidR="00A82C1E" w:rsidRPr="009F3103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2C1E" w:rsidRPr="006F34B9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F34B9">
        <w:rPr>
          <w:rFonts w:ascii="Times New Roman" w:hAnsi="Times New Roman"/>
          <w:sz w:val="28"/>
          <w:szCs w:val="28"/>
        </w:rPr>
        <w:t xml:space="preserve">.Возложить на руководителей органов исполнительной власти Республики Дагестан персональную ответственность за представление информации об отчетных и формирование плановых значений показателей  эффективности в соответствии с приложениями </w:t>
      </w:r>
      <w:r>
        <w:rPr>
          <w:rFonts w:ascii="Times New Roman" w:hAnsi="Times New Roman"/>
          <w:sz w:val="28"/>
          <w:szCs w:val="28"/>
        </w:rPr>
        <w:t>№2,</w:t>
      </w:r>
      <w:r w:rsidRPr="006F34B9">
        <w:rPr>
          <w:rFonts w:ascii="Times New Roman" w:hAnsi="Times New Roman"/>
          <w:sz w:val="28"/>
          <w:szCs w:val="28"/>
        </w:rPr>
        <w:t>3.</w:t>
      </w:r>
    </w:p>
    <w:p w:rsidR="00A82C1E" w:rsidRPr="00B34F2C" w:rsidRDefault="00A82C1E" w:rsidP="00D2009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D1DE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Pr="00B34F2C">
        <w:rPr>
          <w:rFonts w:ascii="Times New Roman" w:hAnsi="Times New Roman"/>
          <w:spacing w:val="-4"/>
          <w:sz w:val="28"/>
          <w:szCs w:val="28"/>
        </w:rPr>
        <w:t>рган</w:t>
      </w:r>
      <w:r>
        <w:rPr>
          <w:rFonts w:ascii="Times New Roman" w:hAnsi="Times New Roman"/>
          <w:spacing w:val="-4"/>
          <w:sz w:val="28"/>
          <w:szCs w:val="28"/>
        </w:rPr>
        <w:t xml:space="preserve">ам </w:t>
      </w:r>
      <w:r w:rsidRPr="00B34F2C">
        <w:rPr>
          <w:rFonts w:ascii="Times New Roman" w:hAnsi="Times New Roman"/>
          <w:spacing w:val="-4"/>
          <w:sz w:val="28"/>
          <w:szCs w:val="28"/>
        </w:rPr>
        <w:t xml:space="preserve"> исполнительной власти Республики Дагестан:</w:t>
      </w:r>
    </w:p>
    <w:p w:rsidR="00A82C1E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1DE6">
        <w:rPr>
          <w:rFonts w:ascii="Times New Roman" w:hAnsi="Times New Roman"/>
          <w:sz w:val="28"/>
          <w:szCs w:val="28"/>
        </w:rPr>
        <w:t xml:space="preserve">организовать </w:t>
      </w:r>
      <w:r>
        <w:rPr>
          <w:rFonts w:ascii="Times New Roman" w:hAnsi="Times New Roman"/>
          <w:sz w:val="28"/>
          <w:szCs w:val="28"/>
        </w:rPr>
        <w:t xml:space="preserve">на основе ведомственных данных и данных органов  государственной статистики </w:t>
      </w:r>
      <w:r w:rsidRPr="009D1DE6">
        <w:rPr>
          <w:rFonts w:ascii="Times New Roman" w:hAnsi="Times New Roman"/>
          <w:sz w:val="28"/>
          <w:szCs w:val="28"/>
        </w:rPr>
        <w:t xml:space="preserve">мониторинг значений </w:t>
      </w:r>
      <w:r>
        <w:rPr>
          <w:rFonts w:ascii="Times New Roman" w:hAnsi="Times New Roman"/>
          <w:sz w:val="28"/>
          <w:szCs w:val="28"/>
        </w:rPr>
        <w:t xml:space="preserve">закрепленных за ними основных и индивидуальных </w:t>
      </w:r>
      <w:r w:rsidRPr="009D1DE6">
        <w:rPr>
          <w:rFonts w:ascii="Times New Roman" w:hAnsi="Times New Roman"/>
          <w:sz w:val="28"/>
          <w:szCs w:val="28"/>
        </w:rPr>
        <w:t>показателей эффективностии пр</w:t>
      </w:r>
      <w:r>
        <w:rPr>
          <w:rFonts w:ascii="Times New Roman" w:hAnsi="Times New Roman"/>
          <w:sz w:val="28"/>
          <w:szCs w:val="28"/>
        </w:rPr>
        <w:t>едставлять  соответствующую информациюс указанием осуществляемых мероприятий по их улучшению в Министерство экономики Республики Дагестан ежеквартально до 20 числа месяца, следующего за отчетным кварталом;</w:t>
      </w:r>
    </w:p>
    <w:p w:rsidR="00A82C1E" w:rsidRPr="0094432D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32D">
        <w:rPr>
          <w:rFonts w:ascii="Times New Roman" w:hAnsi="Times New Roman"/>
          <w:sz w:val="28"/>
          <w:szCs w:val="28"/>
        </w:rPr>
        <w:t xml:space="preserve">не допускать расхождений между отчетными сведениями о значениях показателей эффективности, представляемыми по формам статистической и иной отчетности в </w:t>
      </w:r>
      <w:r>
        <w:rPr>
          <w:rFonts w:ascii="Times New Roman" w:hAnsi="Times New Roman"/>
          <w:sz w:val="28"/>
          <w:szCs w:val="28"/>
        </w:rPr>
        <w:t xml:space="preserve">Территориальный орган Федеральной службы государственной статистики по Республике Дагестан </w:t>
      </w:r>
      <w:r w:rsidRPr="0094432D">
        <w:rPr>
          <w:rFonts w:ascii="Times New Roman" w:hAnsi="Times New Roman"/>
          <w:sz w:val="28"/>
          <w:szCs w:val="28"/>
        </w:rPr>
        <w:t xml:space="preserve"> и федеральн</w:t>
      </w:r>
      <w:r>
        <w:rPr>
          <w:rFonts w:ascii="Times New Roman" w:hAnsi="Times New Roman"/>
          <w:sz w:val="28"/>
          <w:szCs w:val="28"/>
        </w:rPr>
        <w:t>ые органы исполнительной власти.</w:t>
      </w:r>
    </w:p>
    <w:p w:rsidR="00A82C1E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6C644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Рекомендовать </w:t>
      </w:r>
      <w:r w:rsidRPr="006C6440">
        <w:rPr>
          <w:rFonts w:ascii="Times New Roman" w:hAnsi="Times New Roman"/>
          <w:sz w:val="28"/>
          <w:szCs w:val="28"/>
        </w:rPr>
        <w:t xml:space="preserve">Территориальному органу Федеральной службы государственной статистики по Республике Дагестан представлять </w:t>
      </w:r>
      <w:r>
        <w:rPr>
          <w:rFonts w:ascii="Times New Roman" w:hAnsi="Times New Roman"/>
          <w:sz w:val="28"/>
          <w:szCs w:val="28"/>
        </w:rPr>
        <w:t>в Министерство экономики Республики Дагестан:</w:t>
      </w:r>
    </w:p>
    <w:p w:rsidR="00A82C1E" w:rsidRPr="0094432D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32D">
        <w:rPr>
          <w:rFonts w:ascii="Times New Roman" w:hAnsi="Times New Roman"/>
          <w:sz w:val="28"/>
          <w:szCs w:val="28"/>
        </w:rPr>
        <w:t>ежегодно в срок до 25 февраля года, следующего за отчетным,</w:t>
      </w:r>
      <w:r>
        <w:rPr>
          <w:rFonts w:ascii="Times New Roman" w:hAnsi="Times New Roman"/>
          <w:sz w:val="28"/>
          <w:szCs w:val="28"/>
        </w:rPr>
        <w:t xml:space="preserve"> – уточненные </w:t>
      </w:r>
      <w:r w:rsidRPr="0094432D">
        <w:rPr>
          <w:rFonts w:ascii="Times New Roman" w:hAnsi="Times New Roman"/>
          <w:sz w:val="28"/>
          <w:szCs w:val="28"/>
        </w:rPr>
        <w:t>отчетные значения показателей эффективности за три</w:t>
      </w:r>
      <w:r>
        <w:rPr>
          <w:rFonts w:ascii="Times New Roman" w:hAnsi="Times New Roman"/>
          <w:sz w:val="28"/>
          <w:szCs w:val="28"/>
        </w:rPr>
        <w:t xml:space="preserve"> года, предшествующие отчетному</w:t>
      </w:r>
      <w:r w:rsidRPr="0094432D">
        <w:rPr>
          <w:rFonts w:ascii="Times New Roman" w:hAnsi="Times New Roman"/>
          <w:sz w:val="28"/>
          <w:szCs w:val="28"/>
        </w:rPr>
        <w:t>;</w:t>
      </w:r>
    </w:p>
    <w:p w:rsidR="00A82C1E" w:rsidRPr="0094432D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32D">
        <w:rPr>
          <w:rFonts w:ascii="Times New Roman" w:hAnsi="Times New Roman"/>
          <w:sz w:val="28"/>
          <w:szCs w:val="28"/>
        </w:rPr>
        <w:t>ежегодно в срок до 15 марта года, следующего за отчетным,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94432D">
        <w:rPr>
          <w:rFonts w:ascii="Times New Roman" w:hAnsi="Times New Roman"/>
          <w:sz w:val="28"/>
          <w:szCs w:val="28"/>
        </w:rPr>
        <w:t xml:space="preserve"> информацию об уточненных значениях показателей эффективности за три года, предшествующи</w:t>
      </w:r>
      <w:r>
        <w:rPr>
          <w:rFonts w:ascii="Times New Roman" w:hAnsi="Times New Roman"/>
          <w:sz w:val="28"/>
          <w:szCs w:val="28"/>
        </w:rPr>
        <w:t>е</w:t>
      </w:r>
      <w:r w:rsidRPr="0094432D">
        <w:rPr>
          <w:rFonts w:ascii="Times New Roman" w:hAnsi="Times New Roman"/>
          <w:sz w:val="28"/>
          <w:szCs w:val="28"/>
        </w:rPr>
        <w:t xml:space="preserve"> отчетному, а также значения показателей эффективности за отчетный год</w:t>
      </w:r>
      <w:r>
        <w:rPr>
          <w:rFonts w:ascii="Times New Roman" w:hAnsi="Times New Roman"/>
          <w:sz w:val="28"/>
          <w:szCs w:val="28"/>
        </w:rPr>
        <w:t>.</w:t>
      </w:r>
    </w:p>
    <w:p w:rsidR="00A82C1E" w:rsidRPr="006C6440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C6440">
        <w:rPr>
          <w:rFonts w:ascii="Times New Roman" w:hAnsi="Times New Roman"/>
          <w:sz w:val="28"/>
          <w:szCs w:val="28"/>
        </w:rPr>
        <w:t>. Министе</w:t>
      </w:r>
      <w:r>
        <w:rPr>
          <w:rFonts w:ascii="Times New Roman" w:hAnsi="Times New Roman"/>
          <w:sz w:val="28"/>
          <w:szCs w:val="28"/>
        </w:rPr>
        <w:t xml:space="preserve">рству по национальной политике </w:t>
      </w:r>
      <w:r w:rsidRPr="006C6440">
        <w:rPr>
          <w:rFonts w:ascii="Times New Roman" w:hAnsi="Times New Roman"/>
          <w:sz w:val="28"/>
          <w:szCs w:val="28"/>
        </w:rPr>
        <w:t xml:space="preserve">Республики Дагестанежегодно в срок до 15 марта года, следующего за отчетным, представлять в Министерство экономики Республики Дагестан согласованный с курирующим заместителем Председателя Правительства Республики Дагестан отчет по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для включения в виде приложения к докладу Президента Республики Дагестан в соответствии с Указом Президента Российской Федерации от 14 сентября </w:t>
      </w:r>
      <w:smartTag w:uri="urn:schemas-microsoft-com:office:smarttags" w:element="metricconverter">
        <w:smartTagPr>
          <w:attr w:name="ProductID" w:val="2011 г"/>
        </w:smartTagPr>
        <w:r w:rsidRPr="006C6440"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6C6440">
        <w:rPr>
          <w:rFonts w:ascii="Times New Roman" w:hAnsi="Times New Roman"/>
          <w:sz w:val="28"/>
          <w:szCs w:val="28"/>
        </w:rPr>
        <w:t xml:space="preserve"> № 1289</w:t>
      </w:r>
      <w:r>
        <w:rPr>
          <w:rFonts w:ascii="Times New Roman" w:hAnsi="Times New Roman"/>
          <w:sz w:val="28"/>
          <w:szCs w:val="28"/>
        </w:rPr>
        <w:t>«О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</w:t>
      </w:r>
      <w:r w:rsidRPr="006C6440">
        <w:rPr>
          <w:rFonts w:ascii="Times New Roman" w:hAnsi="Times New Roman"/>
          <w:sz w:val="28"/>
          <w:szCs w:val="28"/>
        </w:rPr>
        <w:t>.</w:t>
      </w:r>
    </w:p>
    <w:p w:rsidR="00A82C1E" w:rsidRPr="006C6440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6C6440">
        <w:rPr>
          <w:rFonts w:ascii="Times New Roman" w:hAnsi="Times New Roman"/>
          <w:sz w:val="28"/>
          <w:szCs w:val="28"/>
        </w:rPr>
        <w:t xml:space="preserve">. Признать утратившим силу постановление Правительства Республики Дагестан от 3 мая </w:t>
      </w:r>
      <w:smartTag w:uri="urn:schemas-microsoft-com:office:smarttags" w:element="metricconverter">
        <w:smartTagPr>
          <w:attr w:name="ProductID" w:val="2011 г"/>
        </w:smartTagPr>
        <w:r w:rsidRPr="006C6440">
          <w:rPr>
            <w:rFonts w:ascii="Times New Roman" w:hAnsi="Times New Roman"/>
            <w:sz w:val="28"/>
            <w:szCs w:val="28"/>
          </w:rPr>
          <w:t>2011 г</w:t>
        </w:r>
      </w:smartTag>
      <w:r w:rsidRPr="006C6440">
        <w:rPr>
          <w:rFonts w:ascii="Times New Roman" w:hAnsi="Times New Roman"/>
          <w:sz w:val="28"/>
          <w:szCs w:val="28"/>
        </w:rPr>
        <w:t>. № 134 «Об организации работы по подготовке ежегодного доклада Президента Республики Дагестан о достигнутых значениях показателей для оценки эффективности деятельности органов исполнительной власти Республики Дагестан за отчетный год и их планируемых значениях на 3-летний период» (Собрание законодательства Республики Дагестан, 2011, №</w:t>
      </w:r>
      <w:r>
        <w:rPr>
          <w:rFonts w:ascii="Times New Roman" w:hAnsi="Times New Roman"/>
          <w:sz w:val="28"/>
          <w:szCs w:val="28"/>
        </w:rPr>
        <w:t> </w:t>
      </w:r>
      <w:r w:rsidRPr="006C6440">
        <w:rPr>
          <w:rFonts w:ascii="Times New Roman" w:hAnsi="Times New Roman"/>
          <w:sz w:val="28"/>
          <w:szCs w:val="28"/>
        </w:rPr>
        <w:t>9, ст. 347).</w:t>
      </w:r>
    </w:p>
    <w:p w:rsidR="00A82C1E" w:rsidRDefault="00A82C1E" w:rsidP="00D2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6C6440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на Министерство экономики Республики Дагестан.</w:t>
      </w:r>
    </w:p>
    <w:p w:rsidR="00A82C1E" w:rsidRDefault="00A82C1E" w:rsidP="00D20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82C1E" w:rsidRPr="0052667B" w:rsidRDefault="00A82C1E" w:rsidP="00D20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2667B">
        <w:rPr>
          <w:rFonts w:ascii="Times New Roman" w:hAnsi="Times New Roman"/>
          <w:b/>
          <w:sz w:val="28"/>
          <w:szCs w:val="28"/>
        </w:rPr>
        <w:t>Председатель Правительства</w:t>
      </w:r>
    </w:p>
    <w:p w:rsidR="00A82C1E" w:rsidRPr="002C6A9D" w:rsidRDefault="00A82C1E" w:rsidP="00D20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2667B">
        <w:rPr>
          <w:rFonts w:ascii="Times New Roman" w:hAnsi="Times New Roman"/>
          <w:b/>
          <w:sz w:val="28"/>
          <w:szCs w:val="28"/>
        </w:rPr>
        <w:t xml:space="preserve">       Республики Дагестан                    </w:t>
      </w:r>
      <w:r>
        <w:rPr>
          <w:rFonts w:ascii="Times New Roman" w:hAnsi="Times New Roman"/>
          <w:b/>
          <w:sz w:val="28"/>
          <w:szCs w:val="28"/>
        </w:rPr>
        <w:tab/>
      </w:r>
      <w:r w:rsidRPr="0052667B">
        <w:rPr>
          <w:rFonts w:ascii="Times New Roman" w:hAnsi="Times New Roman"/>
          <w:b/>
          <w:sz w:val="28"/>
          <w:szCs w:val="28"/>
        </w:rPr>
        <w:t xml:space="preserve">М. </w:t>
      </w:r>
      <w:r>
        <w:rPr>
          <w:rFonts w:ascii="Times New Roman" w:hAnsi="Times New Roman"/>
          <w:b/>
          <w:sz w:val="28"/>
          <w:szCs w:val="28"/>
        </w:rPr>
        <w:t>Меджидов</w:t>
      </w: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2C1E" w:rsidRPr="00693E0A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693E0A">
        <w:rPr>
          <w:rFonts w:ascii="Times New Roman" w:hAnsi="Times New Roman"/>
          <w:sz w:val="16"/>
          <w:szCs w:val="16"/>
        </w:rPr>
        <w:t>постановление о мерах</w:t>
      </w:r>
      <w:r>
        <w:rPr>
          <w:rFonts w:ascii="Times New Roman" w:hAnsi="Times New Roman"/>
          <w:sz w:val="16"/>
          <w:szCs w:val="16"/>
        </w:rPr>
        <w:t>с</w:t>
      </w:r>
    </w:p>
    <w:p w:rsidR="00A82C1E" w:rsidRDefault="00A82C1E" w:rsidP="0069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82C1E" w:rsidSect="00693E0A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C1E" w:rsidRDefault="00A82C1E" w:rsidP="00693E0A">
      <w:pPr>
        <w:spacing w:after="0" w:line="240" w:lineRule="auto"/>
      </w:pPr>
      <w:r>
        <w:separator/>
      </w:r>
    </w:p>
  </w:endnote>
  <w:endnote w:type="continuationSeparator" w:id="1">
    <w:p w:rsidR="00A82C1E" w:rsidRDefault="00A82C1E" w:rsidP="0069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C1E" w:rsidRDefault="00A82C1E" w:rsidP="00693E0A">
      <w:pPr>
        <w:spacing w:after="0" w:line="240" w:lineRule="auto"/>
      </w:pPr>
      <w:r>
        <w:separator/>
      </w:r>
    </w:p>
  </w:footnote>
  <w:footnote w:type="continuationSeparator" w:id="1">
    <w:p w:rsidR="00A82C1E" w:rsidRDefault="00A82C1E" w:rsidP="0069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C1E" w:rsidRDefault="00A82C1E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A82C1E" w:rsidRDefault="00A82C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0ED8"/>
    <w:multiLevelType w:val="hybridMultilevel"/>
    <w:tmpl w:val="AED47CB6"/>
    <w:lvl w:ilvl="0" w:tplc="97FAB6C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5487A68"/>
    <w:multiLevelType w:val="hybridMultilevel"/>
    <w:tmpl w:val="5266734A"/>
    <w:lvl w:ilvl="0" w:tplc="601214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C134358"/>
    <w:multiLevelType w:val="hybridMultilevel"/>
    <w:tmpl w:val="A6720A10"/>
    <w:lvl w:ilvl="0" w:tplc="27DA517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E8C6BEE"/>
    <w:multiLevelType w:val="hybridMultilevel"/>
    <w:tmpl w:val="5FF25C42"/>
    <w:lvl w:ilvl="0" w:tplc="C798CA3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F74"/>
    <w:rsid w:val="00005367"/>
    <w:rsid w:val="00020C31"/>
    <w:rsid w:val="00046167"/>
    <w:rsid w:val="00047925"/>
    <w:rsid w:val="00056D70"/>
    <w:rsid w:val="000760FB"/>
    <w:rsid w:val="00080614"/>
    <w:rsid w:val="000A0037"/>
    <w:rsid w:val="000B1AD3"/>
    <w:rsid w:val="000E1162"/>
    <w:rsid w:val="000F13CB"/>
    <w:rsid w:val="00102140"/>
    <w:rsid w:val="001171B8"/>
    <w:rsid w:val="001219D2"/>
    <w:rsid w:val="001332CF"/>
    <w:rsid w:val="0014346D"/>
    <w:rsid w:val="00191ED2"/>
    <w:rsid w:val="00193357"/>
    <w:rsid w:val="00196731"/>
    <w:rsid w:val="001A646C"/>
    <w:rsid w:val="001A706E"/>
    <w:rsid w:val="001C5288"/>
    <w:rsid w:val="001C74DC"/>
    <w:rsid w:val="001D1107"/>
    <w:rsid w:val="00240C68"/>
    <w:rsid w:val="00265F73"/>
    <w:rsid w:val="00271D2D"/>
    <w:rsid w:val="002A13DA"/>
    <w:rsid w:val="002A21A5"/>
    <w:rsid w:val="002C6A9D"/>
    <w:rsid w:val="002D110F"/>
    <w:rsid w:val="002D1A1F"/>
    <w:rsid w:val="002D2078"/>
    <w:rsid w:val="002E0F2A"/>
    <w:rsid w:val="002E1728"/>
    <w:rsid w:val="002E5483"/>
    <w:rsid w:val="002F321E"/>
    <w:rsid w:val="00312DF1"/>
    <w:rsid w:val="0032318C"/>
    <w:rsid w:val="00350D4B"/>
    <w:rsid w:val="003552A8"/>
    <w:rsid w:val="00366311"/>
    <w:rsid w:val="003819BB"/>
    <w:rsid w:val="00392EAB"/>
    <w:rsid w:val="0039581F"/>
    <w:rsid w:val="00395E0E"/>
    <w:rsid w:val="00397D18"/>
    <w:rsid w:val="003A1721"/>
    <w:rsid w:val="003C54C8"/>
    <w:rsid w:val="003D0F74"/>
    <w:rsid w:val="003E4311"/>
    <w:rsid w:val="003E5A34"/>
    <w:rsid w:val="003E7153"/>
    <w:rsid w:val="00403715"/>
    <w:rsid w:val="00452CDB"/>
    <w:rsid w:val="00453FE3"/>
    <w:rsid w:val="004B027D"/>
    <w:rsid w:val="004D324C"/>
    <w:rsid w:val="00510A67"/>
    <w:rsid w:val="0051200F"/>
    <w:rsid w:val="0052667B"/>
    <w:rsid w:val="00587A76"/>
    <w:rsid w:val="005B47AF"/>
    <w:rsid w:val="005C0429"/>
    <w:rsid w:val="005D5842"/>
    <w:rsid w:val="005F54F5"/>
    <w:rsid w:val="006111F5"/>
    <w:rsid w:val="006129B8"/>
    <w:rsid w:val="006164E5"/>
    <w:rsid w:val="00622E8B"/>
    <w:rsid w:val="00672FAA"/>
    <w:rsid w:val="0068674A"/>
    <w:rsid w:val="00687A82"/>
    <w:rsid w:val="00690CE5"/>
    <w:rsid w:val="006923FA"/>
    <w:rsid w:val="00693E0A"/>
    <w:rsid w:val="006958D8"/>
    <w:rsid w:val="006A43D4"/>
    <w:rsid w:val="006C6440"/>
    <w:rsid w:val="006D11D6"/>
    <w:rsid w:val="006E5E3D"/>
    <w:rsid w:val="006F34B9"/>
    <w:rsid w:val="006F5000"/>
    <w:rsid w:val="00700821"/>
    <w:rsid w:val="007121B1"/>
    <w:rsid w:val="00752C9B"/>
    <w:rsid w:val="007630F4"/>
    <w:rsid w:val="00763C5A"/>
    <w:rsid w:val="0077598A"/>
    <w:rsid w:val="00780023"/>
    <w:rsid w:val="0079473C"/>
    <w:rsid w:val="007C1CF9"/>
    <w:rsid w:val="007C6755"/>
    <w:rsid w:val="007E260A"/>
    <w:rsid w:val="007E59CF"/>
    <w:rsid w:val="007E761B"/>
    <w:rsid w:val="00813ADE"/>
    <w:rsid w:val="00837144"/>
    <w:rsid w:val="0087513A"/>
    <w:rsid w:val="00895699"/>
    <w:rsid w:val="008A10F7"/>
    <w:rsid w:val="008D3015"/>
    <w:rsid w:val="008E534E"/>
    <w:rsid w:val="00901996"/>
    <w:rsid w:val="00901E1D"/>
    <w:rsid w:val="0094432D"/>
    <w:rsid w:val="0094693C"/>
    <w:rsid w:val="009647DD"/>
    <w:rsid w:val="00997AFD"/>
    <w:rsid w:val="009A7AD6"/>
    <w:rsid w:val="009B325B"/>
    <w:rsid w:val="009D1DE6"/>
    <w:rsid w:val="009F3103"/>
    <w:rsid w:val="009F4413"/>
    <w:rsid w:val="009F7421"/>
    <w:rsid w:val="00A12405"/>
    <w:rsid w:val="00A34FD6"/>
    <w:rsid w:val="00A600AD"/>
    <w:rsid w:val="00A6242D"/>
    <w:rsid w:val="00A65B97"/>
    <w:rsid w:val="00A722B4"/>
    <w:rsid w:val="00A77D38"/>
    <w:rsid w:val="00A82C1E"/>
    <w:rsid w:val="00A87A40"/>
    <w:rsid w:val="00A90ACA"/>
    <w:rsid w:val="00A95352"/>
    <w:rsid w:val="00AA2C07"/>
    <w:rsid w:val="00AE2BA3"/>
    <w:rsid w:val="00AE521A"/>
    <w:rsid w:val="00AF1784"/>
    <w:rsid w:val="00B044D6"/>
    <w:rsid w:val="00B1454C"/>
    <w:rsid w:val="00B15AB1"/>
    <w:rsid w:val="00B23B81"/>
    <w:rsid w:val="00B34F2C"/>
    <w:rsid w:val="00B458D1"/>
    <w:rsid w:val="00B46D86"/>
    <w:rsid w:val="00B66A05"/>
    <w:rsid w:val="00B72D7B"/>
    <w:rsid w:val="00B76833"/>
    <w:rsid w:val="00B97B1C"/>
    <w:rsid w:val="00BE2BFD"/>
    <w:rsid w:val="00BE2C08"/>
    <w:rsid w:val="00BE3181"/>
    <w:rsid w:val="00BE3CFA"/>
    <w:rsid w:val="00BE3F78"/>
    <w:rsid w:val="00BF2E0E"/>
    <w:rsid w:val="00C052D8"/>
    <w:rsid w:val="00C246F2"/>
    <w:rsid w:val="00C32F74"/>
    <w:rsid w:val="00C33D47"/>
    <w:rsid w:val="00C44921"/>
    <w:rsid w:val="00C613A3"/>
    <w:rsid w:val="00C70AF2"/>
    <w:rsid w:val="00C7192C"/>
    <w:rsid w:val="00CA1CA3"/>
    <w:rsid w:val="00CA68E3"/>
    <w:rsid w:val="00CA77E5"/>
    <w:rsid w:val="00CC0E71"/>
    <w:rsid w:val="00CD090C"/>
    <w:rsid w:val="00CD7BB9"/>
    <w:rsid w:val="00CE1C17"/>
    <w:rsid w:val="00D15290"/>
    <w:rsid w:val="00D2009E"/>
    <w:rsid w:val="00D21B3F"/>
    <w:rsid w:val="00D234D5"/>
    <w:rsid w:val="00D327AD"/>
    <w:rsid w:val="00D7058A"/>
    <w:rsid w:val="00D76D63"/>
    <w:rsid w:val="00DA0C4E"/>
    <w:rsid w:val="00E23258"/>
    <w:rsid w:val="00E5310D"/>
    <w:rsid w:val="00E60962"/>
    <w:rsid w:val="00E61F4C"/>
    <w:rsid w:val="00E90506"/>
    <w:rsid w:val="00E95A13"/>
    <w:rsid w:val="00EB1B1F"/>
    <w:rsid w:val="00EC5D21"/>
    <w:rsid w:val="00EC6D41"/>
    <w:rsid w:val="00ED0E13"/>
    <w:rsid w:val="00F05BA7"/>
    <w:rsid w:val="00F21205"/>
    <w:rsid w:val="00F5732A"/>
    <w:rsid w:val="00F90102"/>
    <w:rsid w:val="00FA1BEE"/>
    <w:rsid w:val="00FD047B"/>
    <w:rsid w:val="00FE19CA"/>
    <w:rsid w:val="00FE5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B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D0F7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D0F7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ListParagraph">
    <w:name w:val="List Paragraph"/>
    <w:basedOn w:val="Normal"/>
    <w:uiPriority w:val="99"/>
    <w:qFormat/>
    <w:rsid w:val="00D705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53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31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93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93E0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93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93E0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417</TotalTime>
  <Pages>3</Pages>
  <Words>723</Words>
  <Characters>4122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Зайнаб Магомедовна</dc:creator>
  <cp:keywords/>
  <dc:description/>
  <cp:lastModifiedBy>User</cp:lastModifiedBy>
  <cp:revision>64</cp:revision>
  <cp:lastPrinted>2013-04-19T13:44:00Z</cp:lastPrinted>
  <dcterms:created xsi:type="dcterms:W3CDTF">2013-01-22T13:47:00Z</dcterms:created>
  <dcterms:modified xsi:type="dcterms:W3CDTF">2013-04-23T14:10:00Z</dcterms:modified>
</cp:coreProperties>
</file>